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071A" w:rsidRPr="0085400D" w:rsidRDefault="0005071A" w:rsidP="0085400D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 w:rsidRPr="0085400D">
        <w:rPr>
          <w:rFonts w:ascii="Arial" w:eastAsia="Calibri" w:hAnsi="Arial" w:cs="Arial"/>
          <w:b/>
          <w:bCs/>
          <w:lang w:eastAsia="en-US"/>
        </w:rPr>
        <w:t xml:space="preserve">PLANO DE </w:t>
      </w:r>
      <w:r w:rsidR="00BF184C" w:rsidRPr="0085400D">
        <w:rPr>
          <w:rFonts w:ascii="Arial" w:eastAsia="Calibri" w:hAnsi="Arial" w:cs="Arial"/>
          <w:b/>
          <w:bCs/>
          <w:lang w:eastAsia="en-US"/>
        </w:rPr>
        <w:t>ORIENTAÇÃO</w:t>
      </w:r>
      <w:r w:rsidR="00C35D72" w:rsidRPr="0085400D">
        <w:rPr>
          <w:rFonts w:ascii="Arial" w:eastAsia="Calibri" w:hAnsi="Arial" w:cs="Arial"/>
          <w:b/>
          <w:bCs/>
          <w:lang w:eastAsia="en-US"/>
        </w:rPr>
        <w:t xml:space="preserve"> DE MONITORIA</w:t>
      </w:r>
      <w:r w:rsidR="00457D1C" w:rsidRPr="0085400D">
        <w:rPr>
          <w:rFonts w:ascii="Arial" w:eastAsia="Calibri" w:hAnsi="Arial" w:cs="Arial"/>
          <w:b/>
          <w:bCs/>
          <w:lang w:eastAsia="en-US"/>
        </w:rPr>
        <w:t xml:space="preserve"> </w:t>
      </w:r>
      <w:r w:rsidR="00F67851" w:rsidRPr="0085400D">
        <w:rPr>
          <w:rFonts w:ascii="Arial" w:eastAsia="Calibri" w:hAnsi="Arial" w:cs="Arial"/>
          <w:b/>
          <w:bCs/>
          <w:lang w:eastAsia="en-US"/>
        </w:rPr>
        <w:t>INDÍGENA</w:t>
      </w:r>
    </w:p>
    <w:p w:rsidR="001D489A" w:rsidRPr="0096377B" w:rsidRDefault="001D489A" w:rsidP="001D489A">
      <w:pPr>
        <w:ind w:hanging="142"/>
        <w:rPr>
          <w:sz w:val="16"/>
          <w:szCs w:val="16"/>
        </w:rPr>
      </w:pPr>
    </w:p>
    <w:p w:rsidR="001D489A" w:rsidRPr="004D2066" w:rsidRDefault="001D489A" w:rsidP="001D489A">
      <w:pPr>
        <w:rPr>
          <w:sz w:val="22"/>
          <w:szCs w:val="22"/>
        </w:rPr>
      </w:pPr>
      <w:r w:rsidRPr="004D2066">
        <w:rPr>
          <w:sz w:val="22"/>
          <w:szCs w:val="22"/>
        </w:rPr>
        <w:t xml:space="preserve">REMUNERADA </w:t>
      </w:r>
      <w:proofErr w:type="gramStart"/>
      <w:r w:rsidRPr="004D2066">
        <w:rPr>
          <w:sz w:val="22"/>
          <w:szCs w:val="22"/>
        </w:rPr>
        <w:t xml:space="preserve">[    </w:t>
      </w:r>
      <w:proofErr w:type="gramEnd"/>
      <w:r w:rsidRPr="004D2066">
        <w:rPr>
          <w:sz w:val="22"/>
          <w:szCs w:val="22"/>
        </w:rPr>
        <w:t xml:space="preserve">]  | VOLUNTÁRIA [    ]    </w:t>
      </w:r>
      <w:r w:rsidR="003C6A87">
        <w:rPr>
          <w:sz w:val="22"/>
          <w:szCs w:val="22"/>
        </w:rPr>
        <w:t>SEMESTRE LETIVO</w:t>
      </w:r>
      <w:r w:rsidRPr="004D2066">
        <w:rPr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1D489A" w:rsidRPr="004D2066" w:rsidTr="001D489A">
        <w:tc>
          <w:tcPr>
            <w:tcW w:w="9670" w:type="dxa"/>
            <w:gridSpan w:val="2"/>
          </w:tcPr>
          <w:p w:rsidR="001D489A" w:rsidRPr="001D489A" w:rsidRDefault="001D489A" w:rsidP="001D489A">
            <w:pPr>
              <w:spacing w:before="120"/>
              <w:rPr>
                <w:sz w:val="22"/>
                <w:szCs w:val="22"/>
              </w:rPr>
            </w:pPr>
            <w:proofErr w:type="gramStart"/>
            <w:r w:rsidRPr="001D489A">
              <w:rPr>
                <w:sz w:val="22"/>
                <w:szCs w:val="22"/>
              </w:rPr>
              <w:t>Aluno(</w:t>
            </w:r>
            <w:proofErr w:type="gramEnd"/>
            <w:r w:rsidRPr="001D489A">
              <w:rPr>
                <w:sz w:val="22"/>
                <w:szCs w:val="22"/>
              </w:rPr>
              <w:t>a) Monitor(a):</w:t>
            </w:r>
          </w:p>
        </w:tc>
      </w:tr>
      <w:tr w:rsidR="001D489A" w:rsidRPr="004D2066" w:rsidTr="001D489A">
        <w:tc>
          <w:tcPr>
            <w:tcW w:w="4835" w:type="dxa"/>
          </w:tcPr>
          <w:p w:rsidR="001D489A" w:rsidRPr="001D489A" w:rsidRDefault="001D489A" w:rsidP="001D489A">
            <w:pPr>
              <w:spacing w:before="120"/>
              <w:rPr>
                <w:sz w:val="22"/>
                <w:szCs w:val="22"/>
              </w:rPr>
            </w:pPr>
            <w:proofErr w:type="spellStart"/>
            <w:r w:rsidRPr="001D489A">
              <w:rPr>
                <w:sz w:val="22"/>
                <w:szCs w:val="22"/>
              </w:rPr>
              <w:t>Câmpus</w:t>
            </w:r>
            <w:proofErr w:type="spellEnd"/>
            <w:r w:rsidRPr="001D489A">
              <w:rPr>
                <w:sz w:val="22"/>
                <w:szCs w:val="22"/>
              </w:rPr>
              <w:t>:</w:t>
            </w:r>
          </w:p>
        </w:tc>
        <w:tc>
          <w:tcPr>
            <w:tcW w:w="4835" w:type="dxa"/>
          </w:tcPr>
          <w:p w:rsidR="001D489A" w:rsidRPr="001D489A" w:rsidRDefault="001D489A" w:rsidP="001D489A">
            <w:pPr>
              <w:spacing w:before="120"/>
              <w:rPr>
                <w:sz w:val="22"/>
                <w:szCs w:val="22"/>
              </w:rPr>
            </w:pPr>
            <w:r w:rsidRPr="001D489A">
              <w:rPr>
                <w:sz w:val="22"/>
                <w:szCs w:val="22"/>
              </w:rPr>
              <w:t>Curso:</w:t>
            </w:r>
          </w:p>
        </w:tc>
      </w:tr>
      <w:tr w:rsidR="001D489A" w:rsidRPr="004D2066" w:rsidTr="001D489A">
        <w:tc>
          <w:tcPr>
            <w:tcW w:w="4835" w:type="dxa"/>
          </w:tcPr>
          <w:p w:rsidR="001D489A" w:rsidRPr="001D489A" w:rsidRDefault="001D489A" w:rsidP="001D489A">
            <w:pPr>
              <w:spacing w:before="120"/>
              <w:rPr>
                <w:sz w:val="22"/>
                <w:szCs w:val="22"/>
              </w:rPr>
            </w:pPr>
            <w:r w:rsidRPr="001D489A">
              <w:rPr>
                <w:sz w:val="22"/>
                <w:szCs w:val="22"/>
              </w:rPr>
              <w:t>Disciplina:</w:t>
            </w:r>
          </w:p>
        </w:tc>
        <w:tc>
          <w:tcPr>
            <w:tcW w:w="4835" w:type="dxa"/>
          </w:tcPr>
          <w:p w:rsidR="001D489A" w:rsidRPr="001D489A" w:rsidRDefault="001D489A" w:rsidP="001D489A">
            <w:pPr>
              <w:spacing w:before="120"/>
              <w:rPr>
                <w:sz w:val="22"/>
                <w:szCs w:val="22"/>
              </w:rPr>
            </w:pPr>
            <w:r w:rsidRPr="001D489A">
              <w:rPr>
                <w:sz w:val="22"/>
                <w:szCs w:val="22"/>
              </w:rPr>
              <w:t>Matrícula:</w:t>
            </w:r>
          </w:p>
        </w:tc>
      </w:tr>
      <w:tr w:rsidR="001D489A" w:rsidRPr="004D2066" w:rsidTr="001D489A">
        <w:tc>
          <w:tcPr>
            <w:tcW w:w="4835" w:type="dxa"/>
          </w:tcPr>
          <w:p w:rsidR="001D489A" w:rsidRPr="001D489A" w:rsidRDefault="001D489A" w:rsidP="001D489A">
            <w:pPr>
              <w:spacing w:before="120"/>
              <w:rPr>
                <w:sz w:val="22"/>
                <w:szCs w:val="22"/>
              </w:rPr>
            </w:pPr>
            <w:proofErr w:type="spellStart"/>
            <w:r w:rsidRPr="001D489A">
              <w:rPr>
                <w:sz w:val="22"/>
                <w:szCs w:val="22"/>
              </w:rPr>
              <w:t>Email</w:t>
            </w:r>
            <w:proofErr w:type="spellEnd"/>
            <w:r w:rsidRPr="001D489A">
              <w:rPr>
                <w:sz w:val="22"/>
                <w:szCs w:val="22"/>
              </w:rPr>
              <w:t>:</w:t>
            </w:r>
          </w:p>
        </w:tc>
        <w:tc>
          <w:tcPr>
            <w:tcW w:w="4835" w:type="dxa"/>
          </w:tcPr>
          <w:p w:rsidR="001D489A" w:rsidRPr="001D489A" w:rsidRDefault="001D489A" w:rsidP="001D489A">
            <w:pPr>
              <w:spacing w:before="120"/>
              <w:rPr>
                <w:sz w:val="22"/>
                <w:szCs w:val="22"/>
              </w:rPr>
            </w:pPr>
            <w:r w:rsidRPr="001D489A">
              <w:rPr>
                <w:sz w:val="22"/>
                <w:szCs w:val="22"/>
              </w:rPr>
              <w:t>Telefones:</w:t>
            </w:r>
          </w:p>
        </w:tc>
      </w:tr>
      <w:tr w:rsidR="001D489A" w:rsidRPr="004D2066" w:rsidTr="001D489A">
        <w:tc>
          <w:tcPr>
            <w:tcW w:w="9670" w:type="dxa"/>
            <w:gridSpan w:val="2"/>
          </w:tcPr>
          <w:p w:rsidR="001D489A" w:rsidRPr="001D489A" w:rsidRDefault="001D489A" w:rsidP="001D489A">
            <w:pPr>
              <w:spacing w:before="120"/>
              <w:rPr>
                <w:sz w:val="22"/>
                <w:szCs w:val="22"/>
              </w:rPr>
            </w:pPr>
            <w:proofErr w:type="gramStart"/>
            <w:r w:rsidRPr="001D489A">
              <w:rPr>
                <w:sz w:val="22"/>
                <w:szCs w:val="22"/>
              </w:rPr>
              <w:t>Professor(</w:t>
            </w:r>
            <w:proofErr w:type="gramEnd"/>
            <w:r w:rsidRPr="001D489A">
              <w:rPr>
                <w:sz w:val="22"/>
                <w:szCs w:val="22"/>
              </w:rPr>
              <w:t>a) Orientador(a):</w:t>
            </w:r>
          </w:p>
        </w:tc>
      </w:tr>
      <w:tr w:rsidR="001D489A" w:rsidRPr="004D2066" w:rsidTr="001D489A">
        <w:tc>
          <w:tcPr>
            <w:tcW w:w="9670" w:type="dxa"/>
            <w:gridSpan w:val="2"/>
          </w:tcPr>
          <w:p w:rsidR="001D489A" w:rsidRPr="001D489A" w:rsidRDefault="001D489A" w:rsidP="001D489A">
            <w:pPr>
              <w:spacing w:before="120"/>
              <w:rPr>
                <w:sz w:val="22"/>
                <w:szCs w:val="22"/>
              </w:rPr>
            </w:pPr>
            <w:proofErr w:type="spellStart"/>
            <w:r w:rsidRPr="001D489A">
              <w:rPr>
                <w:sz w:val="22"/>
                <w:szCs w:val="22"/>
              </w:rPr>
              <w:t>Email</w:t>
            </w:r>
            <w:proofErr w:type="spellEnd"/>
            <w:r w:rsidRPr="001D489A">
              <w:rPr>
                <w:sz w:val="22"/>
                <w:szCs w:val="22"/>
              </w:rPr>
              <w:t>:</w:t>
            </w:r>
          </w:p>
        </w:tc>
      </w:tr>
    </w:tbl>
    <w:p w:rsidR="001D489A" w:rsidRPr="0096377B" w:rsidRDefault="001D489A" w:rsidP="001D489A">
      <w:pPr>
        <w:rPr>
          <w:sz w:val="16"/>
          <w:szCs w:val="16"/>
        </w:rPr>
      </w:pPr>
    </w:p>
    <w:p w:rsidR="001D489A" w:rsidRPr="004D2066" w:rsidRDefault="001D489A" w:rsidP="001D489A">
      <w:pPr>
        <w:rPr>
          <w:b/>
        </w:rPr>
      </w:pPr>
      <w:r w:rsidRPr="004D2066">
        <w:rPr>
          <w:b/>
        </w:rPr>
        <w:t xml:space="preserve">QUADRO I – PLANO DE ATIVIDADES DO </w:t>
      </w:r>
      <w:proofErr w:type="gramStart"/>
      <w:r w:rsidRPr="004D2066">
        <w:rPr>
          <w:b/>
        </w:rPr>
        <w:t>MONITOR(</w:t>
      </w:r>
      <w:proofErr w:type="gramEnd"/>
      <w:r w:rsidRPr="004D2066">
        <w:rPr>
          <w:b/>
        </w:rPr>
        <w:t>A)</w:t>
      </w:r>
    </w:p>
    <w:p w:rsidR="001D489A" w:rsidRPr="001D489A" w:rsidRDefault="001D489A" w:rsidP="001D489A">
      <w:pPr>
        <w:jc w:val="both"/>
        <w:rPr>
          <w:sz w:val="20"/>
          <w:szCs w:val="20"/>
        </w:rPr>
      </w:pPr>
      <w:r w:rsidRPr="001D489A">
        <w:rPr>
          <w:b/>
          <w:sz w:val="20"/>
          <w:szCs w:val="20"/>
        </w:rPr>
        <w:t>Orientações para preenchimento:</w:t>
      </w:r>
      <w:r w:rsidRPr="001D489A">
        <w:rPr>
          <w:sz w:val="20"/>
          <w:szCs w:val="20"/>
        </w:rPr>
        <w:t xml:space="preserve"> Assinale com </w:t>
      </w:r>
      <w:r w:rsidRPr="001D489A">
        <w:rPr>
          <w:b/>
          <w:sz w:val="20"/>
          <w:szCs w:val="20"/>
        </w:rPr>
        <w:t>X</w:t>
      </w:r>
      <w:r w:rsidRPr="001D489A">
        <w:rPr>
          <w:sz w:val="20"/>
          <w:szCs w:val="20"/>
        </w:rPr>
        <w:t xml:space="preserve"> nas colunas </w:t>
      </w:r>
      <w:r w:rsidRPr="001D489A">
        <w:rPr>
          <w:b/>
          <w:sz w:val="20"/>
          <w:szCs w:val="20"/>
        </w:rPr>
        <w:t xml:space="preserve">A </w:t>
      </w:r>
      <w:r w:rsidRPr="001D489A">
        <w:rPr>
          <w:sz w:val="20"/>
          <w:szCs w:val="20"/>
        </w:rPr>
        <w:t>as atividades que planeja executar no semestre 201</w:t>
      </w:r>
      <w:r w:rsidR="000B42A1">
        <w:rPr>
          <w:sz w:val="20"/>
          <w:szCs w:val="20"/>
        </w:rPr>
        <w:t>X</w:t>
      </w:r>
      <w:r w:rsidRPr="001D489A">
        <w:rPr>
          <w:sz w:val="20"/>
          <w:szCs w:val="20"/>
        </w:rPr>
        <w:t>/</w:t>
      </w:r>
      <w:r w:rsidR="000B42A1">
        <w:rPr>
          <w:sz w:val="20"/>
          <w:szCs w:val="20"/>
        </w:rPr>
        <w:t>Y</w:t>
      </w:r>
      <w:r w:rsidRPr="001D489A">
        <w:rPr>
          <w:sz w:val="20"/>
          <w:szCs w:val="20"/>
        </w:rPr>
        <w:t xml:space="preserve"> e nas colunas </w:t>
      </w:r>
      <w:r w:rsidRPr="001D489A">
        <w:rPr>
          <w:b/>
          <w:sz w:val="20"/>
          <w:szCs w:val="20"/>
        </w:rPr>
        <w:t>H</w:t>
      </w:r>
      <w:r w:rsidRPr="001D489A">
        <w:rPr>
          <w:sz w:val="20"/>
          <w:szCs w:val="20"/>
        </w:rPr>
        <w:t xml:space="preserve"> informe a quantidade de horas semanais destinadas a cada atividade. Para informações adicionais use verso ou folhas suplementares.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49"/>
        <w:gridCol w:w="236"/>
        <w:gridCol w:w="3751"/>
        <w:gridCol w:w="501"/>
        <w:gridCol w:w="491"/>
      </w:tblGrid>
      <w:tr w:rsidR="001D489A" w:rsidRPr="001D489A" w:rsidTr="001D489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89A" w:rsidRPr="001D489A" w:rsidRDefault="001D489A" w:rsidP="001D489A">
            <w:pPr>
              <w:jc w:val="center"/>
              <w:rPr>
                <w:b/>
                <w:sz w:val="20"/>
                <w:szCs w:val="20"/>
              </w:rPr>
            </w:pPr>
            <w:r w:rsidRPr="001D489A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A" w:rsidRPr="001D489A" w:rsidRDefault="001D489A" w:rsidP="001D489A">
            <w:pPr>
              <w:jc w:val="center"/>
              <w:rPr>
                <w:b/>
                <w:sz w:val="20"/>
                <w:szCs w:val="20"/>
              </w:rPr>
            </w:pPr>
            <w:r w:rsidRPr="001D489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89A" w:rsidRPr="001D489A" w:rsidRDefault="001D489A" w:rsidP="001D489A">
            <w:pPr>
              <w:jc w:val="center"/>
              <w:rPr>
                <w:b/>
                <w:sz w:val="20"/>
                <w:szCs w:val="20"/>
              </w:rPr>
            </w:pPr>
            <w:r w:rsidRPr="001D489A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8" w:space="0" w:color="auto"/>
              <w:left w:val="single" w:sz="8" w:space="0" w:color="auto"/>
            </w:tcBorders>
          </w:tcPr>
          <w:p w:rsidR="001D489A" w:rsidRPr="001D489A" w:rsidRDefault="001D489A" w:rsidP="001D489A">
            <w:pPr>
              <w:jc w:val="center"/>
              <w:rPr>
                <w:b/>
                <w:sz w:val="20"/>
                <w:szCs w:val="20"/>
              </w:rPr>
            </w:pPr>
            <w:r w:rsidRPr="001D489A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501" w:type="dxa"/>
            <w:tcBorders>
              <w:top w:val="single" w:sz="8" w:space="0" w:color="auto"/>
            </w:tcBorders>
          </w:tcPr>
          <w:p w:rsidR="001D489A" w:rsidRPr="001D489A" w:rsidRDefault="001D489A" w:rsidP="001D489A">
            <w:pPr>
              <w:jc w:val="center"/>
              <w:rPr>
                <w:b/>
                <w:sz w:val="20"/>
                <w:szCs w:val="20"/>
              </w:rPr>
            </w:pPr>
            <w:r w:rsidRPr="001D489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:rsidR="001D489A" w:rsidRPr="001D489A" w:rsidRDefault="001D489A" w:rsidP="001D489A">
            <w:pPr>
              <w:jc w:val="center"/>
              <w:rPr>
                <w:b/>
                <w:sz w:val="20"/>
                <w:szCs w:val="20"/>
              </w:rPr>
            </w:pPr>
            <w:r w:rsidRPr="001D489A">
              <w:rPr>
                <w:b/>
                <w:sz w:val="20"/>
                <w:szCs w:val="20"/>
              </w:rPr>
              <w:t>H</w:t>
            </w:r>
          </w:p>
        </w:tc>
      </w:tr>
      <w:tr w:rsidR="001D489A" w:rsidRPr="001D489A" w:rsidTr="001D489A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A" w:rsidRPr="0096377B" w:rsidRDefault="001D489A" w:rsidP="00963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489A">
              <w:rPr>
                <w:sz w:val="20"/>
                <w:szCs w:val="20"/>
              </w:rPr>
              <w:t xml:space="preserve">1.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Constituir elo entre professores e alunos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para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o desenvolvimento dos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conhecimentos e habilidades necessárias para o sucesso da permanência acadêmica dos alunos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indígenas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:rsidR="001D489A" w:rsidRPr="001D489A" w:rsidRDefault="001D489A" w:rsidP="0096377B">
            <w:pPr>
              <w:tabs>
                <w:tab w:val="left" w:pos="24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 xml:space="preserve">5.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Incentivar e envolver o aluno indígena a participar das atividades acadêmicas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que propiciem seu aprofundamento científico-cultural</w:t>
            </w:r>
          </w:p>
        </w:tc>
        <w:tc>
          <w:tcPr>
            <w:tcW w:w="501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</w:tr>
      <w:tr w:rsidR="001D489A" w:rsidRPr="001D489A" w:rsidTr="001D489A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A" w:rsidRPr="001D489A" w:rsidRDefault="001D489A" w:rsidP="00963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489A">
              <w:rPr>
                <w:sz w:val="20"/>
                <w:szCs w:val="20"/>
              </w:rPr>
              <w:t xml:space="preserve">2.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Identificar, em conjunto com o professor, as dificuldades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 xml:space="preserve">enfrentadas pelos alunos </w:t>
            </w:r>
            <w:proofErr w:type="gramStart"/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indígenas</w:t>
            </w:r>
            <w:proofErr w:type="gramEnd"/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:rsidR="001D489A" w:rsidRPr="001D489A" w:rsidRDefault="001D489A" w:rsidP="0096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489A">
              <w:rPr>
                <w:rFonts w:eastAsiaTheme="minorHAnsi"/>
                <w:sz w:val="20"/>
                <w:szCs w:val="20"/>
                <w:lang w:eastAsia="en-US"/>
              </w:rPr>
              <w:t xml:space="preserve">6.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Incentivar a participação dos alunos indígenas nas Semanas Acadêmicas dos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Cursos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e em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 xml:space="preserve">atividades culturais no </w:t>
            </w:r>
            <w:proofErr w:type="spellStart"/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>â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mpus</w:t>
            </w:r>
            <w:proofErr w:type="spellEnd"/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, na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 xml:space="preserve">Universidade e na sociedade em </w:t>
            </w:r>
            <w:proofErr w:type="gramStart"/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geral</w:t>
            </w:r>
            <w:proofErr w:type="gramEnd"/>
          </w:p>
        </w:tc>
        <w:tc>
          <w:tcPr>
            <w:tcW w:w="501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</w:tr>
      <w:tr w:rsidR="001D489A" w:rsidRPr="001D489A" w:rsidTr="001D489A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A" w:rsidRPr="001D489A" w:rsidRDefault="001D489A" w:rsidP="001023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 xml:space="preserve">3.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 xml:space="preserve">Discutir 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>com o professor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 xml:space="preserve"> as dificuldades dos alunos e definir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metodologias</w:t>
            </w:r>
            <w:r w:rsidR="00102331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 xml:space="preserve"> formas de abordagem e ações </w:t>
            </w:r>
            <w:proofErr w:type="gramStart"/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prioritárias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:rsidR="001D489A" w:rsidRPr="001D489A" w:rsidRDefault="001D489A" w:rsidP="0096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489A">
              <w:rPr>
                <w:rFonts w:eastAsiaTheme="minorHAnsi"/>
                <w:sz w:val="20"/>
                <w:szCs w:val="20"/>
                <w:lang w:eastAsia="en-US"/>
              </w:rPr>
              <w:t xml:space="preserve">7.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Orientar a elaboração de trabalhos a serem apresentados em eventos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científicos</w:t>
            </w:r>
          </w:p>
        </w:tc>
        <w:tc>
          <w:tcPr>
            <w:tcW w:w="501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</w:tr>
      <w:tr w:rsidR="001D489A" w:rsidRPr="001D489A" w:rsidTr="001D489A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89A" w:rsidRPr="001D489A" w:rsidRDefault="001D489A" w:rsidP="0096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 xml:space="preserve">4.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Estabelecer estratégias e ações didático-pedagógicas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para esclarecimento das</w:t>
            </w:r>
            <w:r w:rsidR="009637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6377B" w:rsidRPr="0096377B">
              <w:rPr>
                <w:rFonts w:eastAsiaTheme="minorHAnsi"/>
                <w:sz w:val="20"/>
                <w:szCs w:val="20"/>
                <w:lang w:eastAsia="en-US"/>
              </w:rPr>
              <w:t>dúvidas sobre os conteúdos das disciplinas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D489A" w:rsidRPr="001D489A" w:rsidRDefault="001D489A" w:rsidP="001D489A">
            <w:pPr>
              <w:jc w:val="both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8. Outras (especificar)</w:t>
            </w:r>
          </w:p>
        </w:tc>
        <w:tc>
          <w:tcPr>
            <w:tcW w:w="501" w:type="dxa"/>
            <w:tcBorders>
              <w:bottom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</w:tr>
    </w:tbl>
    <w:p w:rsidR="001D489A" w:rsidRPr="004D2066" w:rsidRDefault="001D489A" w:rsidP="001D489A">
      <w:pPr>
        <w:rPr>
          <w:sz w:val="18"/>
        </w:rPr>
      </w:pPr>
    </w:p>
    <w:p w:rsidR="001D489A" w:rsidRPr="004D2066" w:rsidRDefault="001D489A" w:rsidP="001D489A">
      <w:pPr>
        <w:rPr>
          <w:b/>
        </w:rPr>
      </w:pPr>
      <w:r w:rsidRPr="004D2066">
        <w:rPr>
          <w:b/>
        </w:rPr>
        <w:t>QUADRO II – HORÁRIO DA MONITORIA</w:t>
      </w:r>
      <w:r w:rsidR="005B3390">
        <w:rPr>
          <w:b/>
        </w:rPr>
        <w:t xml:space="preserve"> INDÍGENA</w:t>
      </w:r>
    </w:p>
    <w:p w:rsidR="001D489A" w:rsidRPr="001D489A" w:rsidRDefault="001D489A" w:rsidP="001D489A">
      <w:pPr>
        <w:jc w:val="both"/>
        <w:rPr>
          <w:b/>
          <w:sz w:val="20"/>
          <w:szCs w:val="20"/>
        </w:rPr>
      </w:pPr>
      <w:r w:rsidRPr="001D489A">
        <w:rPr>
          <w:b/>
          <w:sz w:val="20"/>
          <w:szCs w:val="20"/>
        </w:rPr>
        <w:t>Orientações para preenchimento:</w:t>
      </w:r>
    </w:p>
    <w:p w:rsidR="001D489A" w:rsidRPr="001D489A" w:rsidRDefault="001D489A" w:rsidP="001D489A">
      <w:pPr>
        <w:jc w:val="both"/>
        <w:rPr>
          <w:sz w:val="20"/>
          <w:szCs w:val="20"/>
        </w:rPr>
      </w:pPr>
      <w:r w:rsidRPr="001D489A">
        <w:rPr>
          <w:sz w:val="20"/>
          <w:szCs w:val="20"/>
        </w:rPr>
        <w:t xml:space="preserve">1. O </w:t>
      </w:r>
      <w:proofErr w:type="gramStart"/>
      <w:r w:rsidRPr="001D489A">
        <w:rPr>
          <w:sz w:val="20"/>
          <w:szCs w:val="20"/>
        </w:rPr>
        <w:t>monitor(</w:t>
      </w:r>
      <w:proofErr w:type="gramEnd"/>
      <w:r w:rsidRPr="001D489A">
        <w:rPr>
          <w:sz w:val="20"/>
          <w:szCs w:val="20"/>
        </w:rPr>
        <w:t>a) deve</w:t>
      </w:r>
      <w:r w:rsidR="0096377B">
        <w:rPr>
          <w:sz w:val="20"/>
          <w:szCs w:val="20"/>
        </w:rPr>
        <w:t>rá</w:t>
      </w:r>
      <w:r w:rsidRPr="001D489A">
        <w:rPr>
          <w:sz w:val="20"/>
          <w:szCs w:val="20"/>
        </w:rPr>
        <w:t xml:space="preserve"> cumprir 2</w:t>
      </w:r>
      <w:r w:rsidR="0096377B">
        <w:rPr>
          <w:sz w:val="20"/>
          <w:szCs w:val="20"/>
        </w:rPr>
        <w:t>0</w:t>
      </w:r>
      <w:r w:rsidRPr="001D489A">
        <w:rPr>
          <w:sz w:val="20"/>
          <w:szCs w:val="20"/>
        </w:rPr>
        <w:t xml:space="preserve"> (</w:t>
      </w:r>
      <w:r w:rsidR="0096377B">
        <w:rPr>
          <w:sz w:val="20"/>
          <w:szCs w:val="20"/>
        </w:rPr>
        <w:t>vinte</w:t>
      </w:r>
      <w:r w:rsidRPr="001D489A">
        <w:rPr>
          <w:sz w:val="20"/>
          <w:szCs w:val="20"/>
        </w:rPr>
        <w:t>) horas semanais, conforme horários preestabelecidos com seu orientador.</w:t>
      </w:r>
    </w:p>
    <w:p w:rsidR="001D489A" w:rsidRPr="001D489A" w:rsidRDefault="001D489A" w:rsidP="001D489A">
      <w:pPr>
        <w:jc w:val="both"/>
        <w:rPr>
          <w:sz w:val="20"/>
          <w:szCs w:val="20"/>
        </w:rPr>
      </w:pPr>
      <w:r w:rsidRPr="001D489A">
        <w:rPr>
          <w:sz w:val="20"/>
          <w:szCs w:val="20"/>
        </w:rPr>
        <w:t>2. Informar nos espaços local e horário (das x as x horas) de atendimento e dar publicidade ao público interessado, além de fixar o quadro de horário em local determinado pela Direção/Coordenação/Orientador.</w:t>
      </w:r>
    </w:p>
    <w:p w:rsidR="001D489A" w:rsidRPr="001D489A" w:rsidRDefault="001D489A" w:rsidP="001D489A">
      <w:pPr>
        <w:jc w:val="both"/>
        <w:rPr>
          <w:i/>
          <w:sz w:val="20"/>
          <w:szCs w:val="20"/>
        </w:rPr>
      </w:pPr>
      <w:r w:rsidRPr="001D489A">
        <w:rPr>
          <w:sz w:val="20"/>
          <w:szCs w:val="20"/>
        </w:rPr>
        <w:t>3. Informar neste quadro período reservado para atividades de planejamento da monitoria</w:t>
      </w:r>
      <w:r w:rsidR="0096377B">
        <w:rPr>
          <w:sz w:val="20"/>
          <w:szCs w:val="20"/>
        </w:rPr>
        <w:t xml:space="preserve"> indígena</w:t>
      </w:r>
      <w:r w:rsidRPr="001D489A">
        <w:rPr>
          <w:sz w:val="20"/>
          <w:szCs w:val="20"/>
        </w:rPr>
        <w:t xml:space="preserve"> (Exemplo: reuniões com o </w:t>
      </w:r>
      <w:proofErr w:type="gramStart"/>
      <w:r w:rsidRPr="001D489A">
        <w:rPr>
          <w:sz w:val="20"/>
          <w:szCs w:val="20"/>
        </w:rPr>
        <w:t>professor(</w:t>
      </w:r>
      <w:proofErr w:type="gramEnd"/>
      <w:r w:rsidRPr="001D489A">
        <w:rPr>
          <w:sz w:val="20"/>
          <w:szCs w:val="20"/>
        </w:rPr>
        <w:t>a), seleção e preparação de materiais utilizados nas orientações à alunos e outros).</w:t>
      </w:r>
    </w:p>
    <w:p w:rsidR="001D489A" w:rsidRPr="004D2066" w:rsidRDefault="001D489A" w:rsidP="001D489A">
      <w:pPr>
        <w:jc w:val="both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1D489A" w:rsidRPr="001D489A" w:rsidTr="001D489A">
        <w:tc>
          <w:tcPr>
            <w:tcW w:w="1199" w:type="dxa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D489A" w:rsidRPr="001D489A" w:rsidRDefault="001D489A" w:rsidP="001D489A">
            <w:pPr>
              <w:jc w:val="center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2ª FEIRA</w:t>
            </w:r>
          </w:p>
        </w:tc>
        <w:tc>
          <w:tcPr>
            <w:tcW w:w="1448" w:type="dxa"/>
          </w:tcPr>
          <w:p w:rsidR="001D489A" w:rsidRPr="001D489A" w:rsidRDefault="001D489A" w:rsidP="001D489A">
            <w:pPr>
              <w:jc w:val="center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3ª FEIRA</w:t>
            </w:r>
          </w:p>
        </w:tc>
        <w:tc>
          <w:tcPr>
            <w:tcW w:w="1448" w:type="dxa"/>
          </w:tcPr>
          <w:p w:rsidR="001D489A" w:rsidRPr="001D489A" w:rsidRDefault="001D489A" w:rsidP="001D489A">
            <w:pPr>
              <w:jc w:val="center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4ª FEIRA</w:t>
            </w:r>
          </w:p>
        </w:tc>
        <w:tc>
          <w:tcPr>
            <w:tcW w:w="1448" w:type="dxa"/>
          </w:tcPr>
          <w:p w:rsidR="001D489A" w:rsidRPr="001D489A" w:rsidRDefault="001D489A" w:rsidP="001D489A">
            <w:pPr>
              <w:jc w:val="center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5ª FEIRA</w:t>
            </w:r>
          </w:p>
        </w:tc>
        <w:tc>
          <w:tcPr>
            <w:tcW w:w="1448" w:type="dxa"/>
          </w:tcPr>
          <w:p w:rsidR="001D489A" w:rsidRPr="001D489A" w:rsidRDefault="001D489A" w:rsidP="001D489A">
            <w:pPr>
              <w:jc w:val="center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6ª FEIRA</w:t>
            </w:r>
          </w:p>
        </w:tc>
        <w:tc>
          <w:tcPr>
            <w:tcW w:w="1200" w:type="dxa"/>
          </w:tcPr>
          <w:p w:rsidR="001D489A" w:rsidRPr="001D489A" w:rsidRDefault="001D489A" w:rsidP="001D489A">
            <w:pPr>
              <w:jc w:val="center"/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SÁBADO</w:t>
            </w:r>
          </w:p>
        </w:tc>
      </w:tr>
      <w:tr w:rsidR="001D489A" w:rsidRPr="001D489A" w:rsidTr="001D489A">
        <w:tc>
          <w:tcPr>
            <w:tcW w:w="1199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Matutino</w:t>
            </w: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i/>
                <w:sz w:val="20"/>
                <w:szCs w:val="20"/>
              </w:rPr>
            </w:pPr>
            <w:r w:rsidRPr="001D489A">
              <w:rPr>
                <w:i/>
                <w:sz w:val="20"/>
                <w:szCs w:val="20"/>
              </w:rPr>
              <w:t>Local:</w:t>
            </w:r>
          </w:p>
          <w:p w:rsidR="001D489A" w:rsidRPr="001D489A" w:rsidRDefault="001D489A" w:rsidP="007F3C8E">
            <w:pPr>
              <w:rPr>
                <w:sz w:val="20"/>
                <w:szCs w:val="20"/>
              </w:rPr>
            </w:pPr>
            <w:r w:rsidRPr="001D489A">
              <w:rPr>
                <w:i/>
                <w:sz w:val="20"/>
                <w:szCs w:val="20"/>
              </w:rPr>
              <w:t>Horário:</w:t>
            </w: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</w:tr>
      <w:tr w:rsidR="001D489A" w:rsidRPr="001D489A" w:rsidTr="001D489A">
        <w:tc>
          <w:tcPr>
            <w:tcW w:w="1199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Vespertino</w:t>
            </w: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</w:tr>
      <w:tr w:rsidR="001D489A" w:rsidRPr="001D489A" w:rsidTr="001D489A">
        <w:tc>
          <w:tcPr>
            <w:tcW w:w="1199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  <w:r w:rsidRPr="001D489A">
              <w:rPr>
                <w:sz w:val="20"/>
                <w:szCs w:val="20"/>
              </w:rPr>
              <w:t>Noturno</w:t>
            </w: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D489A" w:rsidRPr="001D489A" w:rsidRDefault="001D489A" w:rsidP="007F3C8E">
            <w:pPr>
              <w:rPr>
                <w:sz w:val="20"/>
                <w:szCs w:val="20"/>
              </w:rPr>
            </w:pPr>
          </w:p>
        </w:tc>
      </w:tr>
    </w:tbl>
    <w:p w:rsidR="001D489A" w:rsidRPr="004D2066" w:rsidRDefault="001D489A" w:rsidP="001D489A">
      <w:pPr>
        <w:jc w:val="both"/>
        <w:rPr>
          <w:sz w:val="18"/>
        </w:rPr>
      </w:pPr>
    </w:p>
    <w:p w:rsidR="001D489A" w:rsidRDefault="001D489A" w:rsidP="001D489A">
      <w:pPr>
        <w:jc w:val="right"/>
        <w:rPr>
          <w:sz w:val="22"/>
          <w:szCs w:val="22"/>
        </w:rPr>
      </w:pPr>
      <w:r w:rsidRPr="001D489A">
        <w:rPr>
          <w:rStyle w:val="TextodoEspaoReservado"/>
          <w:rFonts w:eastAsiaTheme="minorHAnsi"/>
          <w:color w:val="auto"/>
          <w:sz w:val="22"/>
          <w:szCs w:val="22"/>
        </w:rPr>
        <w:t>___________________</w:t>
      </w:r>
      <w:r w:rsidRPr="001D489A">
        <w:rPr>
          <w:sz w:val="22"/>
          <w:szCs w:val="22"/>
        </w:rPr>
        <w:t xml:space="preserve">, </w:t>
      </w:r>
      <w:r w:rsidRPr="001D489A">
        <w:rPr>
          <w:rStyle w:val="TextodoEspaoReservado"/>
          <w:rFonts w:eastAsiaTheme="minorHAnsi"/>
          <w:color w:val="auto"/>
          <w:sz w:val="22"/>
          <w:szCs w:val="22"/>
        </w:rPr>
        <w:t>____</w:t>
      </w:r>
      <w:r w:rsidRPr="001D489A">
        <w:rPr>
          <w:sz w:val="22"/>
          <w:szCs w:val="22"/>
        </w:rPr>
        <w:t xml:space="preserve"> de </w:t>
      </w:r>
      <w:r w:rsidRPr="001D489A">
        <w:rPr>
          <w:rStyle w:val="TextodoEspaoReservado"/>
          <w:rFonts w:eastAsiaTheme="minorHAnsi"/>
          <w:color w:val="auto"/>
          <w:sz w:val="22"/>
          <w:szCs w:val="22"/>
        </w:rPr>
        <w:t>______________</w:t>
      </w:r>
      <w:r w:rsidRPr="001D489A">
        <w:rPr>
          <w:sz w:val="22"/>
          <w:szCs w:val="22"/>
        </w:rPr>
        <w:t xml:space="preserve"> </w:t>
      </w:r>
      <w:proofErr w:type="spellStart"/>
      <w:r w:rsidRPr="001D489A">
        <w:rPr>
          <w:sz w:val="22"/>
          <w:szCs w:val="22"/>
        </w:rPr>
        <w:t>de</w:t>
      </w:r>
      <w:proofErr w:type="spellEnd"/>
      <w:r w:rsidRPr="001D489A">
        <w:rPr>
          <w:sz w:val="22"/>
          <w:szCs w:val="22"/>
        </w:rPr>
        <w:t xml:space="preserve"> </w:t>
      </w:r>
      <w:r w:rsidRPr="001D489A">
        <w:rPr>
          <w:rStyle w:val="TextodoEspaoReservado"/>
          <w:rFonts w:eastAsiaTheme="minorHAnsi"/>
          <w:color w:val="auto"/>
          <w:sz w:val="22"/>
          <w:szCs w:val="22"/>
        </w:rPr>
        <w:t>_____</w:t>
      </w:r>
      <w:r w:rsidRPr="001D489A">
        <w:rPr>
          <w:sz w:val="22"/>
          <w:szCs w:val="22"/>
        </w:rPr>
        <w:t>.</w:t>
      </w:r>
    </w:p>
    <w:p w:rsidR="0096377B" w:rsidRDefault="0096377B" w:rsidP="001D489A">
      <w:pPr>
        <w:jc w:val="right"/>
        <w:rPr>
          <w:sz w:val="22"/>
          <w:szCs w:val="22"/>
        </w:rPr>
      </w:pPr>
    </w:p>
    <w:p w:rsidR="001D489A" w:rsidRDefault="001D489A" w:rsidP="001D489A">
      <w:pPr>
        <w:jc w:val="both"/>
        <w:rPr>
          <w:sz w:val="18"/>
        </w:rPr>
      </w:pPr>
    </w:p>
    <w:tbl>
      <w:tblPr>
        <w:tblW w:w="0" w:type="auto"/>
        <w:jc w:val="center"/>
        <w:tblInd w:w="-231" w:type="dxa"/>
        <w:tblLook w:val="04A0" w:firstRow="1" w:lastRow="0" w:firstColumn="1" w:lastColumn="0" w:noHBand="0" w:noVBand="1"/>
      </w:tblPr>
      <w:tblGrid>
        <w:gridCol w:w="3612"/>
        <w:gridCol w:w="1596"/>
        <w:gridCol w:w="4312"/>
      </w:tblGrid>
      <w:tr w:rsidR="001D489A" w:rsidRPr="004D2066" w:rsidTr="00822651">
        <w:trPr>
          <w:trHeight w:val="405"/>
          <w:jc w:val="center"/>
        </w:trPr>
        <w:tc>
          <w:tcPr>
            <w:tcW w:w="3612" w:type="dxa"/>
            <w:tcBorders>
              <w:top w:val="single" w:sz="4" w:space="0" w:color="auto"/>
            </w:tcBorders>
          </w:tcPr>
          <w:p w:rsidR="001D489A" w:rsidRPr="004D2066" w:rsidRDefault="001D489A" w:rsidP="001D489A">
            <w:pPr>
              <w:jc w:val="center"/>
            </w:pPr>
            <w:proofErr w:type="gramStart"/>
            <w:r w:rsidRPr="004D2066">
              <w:t>Monitor(</w:t>
            </w:r>
            <w:proofErr w:type="gramEnd"/>
            <w:r w:rsidRPr="004D2066">
              <w:t>a)</w:t>
            </w:r>
          </w:p>
        </w:tc>
        <w:tc>
          <w:tcPr>
            <w:tcW w:w="1596" w:type="dxa"/>
          </w:tcPr>
          <w:p w:rsidR="001D489A" w:rsidRPr="004D2066" w:rsidRDefault="001D489A" w:rsidP="007F3C8E"/>
        </w:tc>
        <w:tc>
          <w:tcPr>
            <w:tcW w:w="4312" w:type="dxa"/>
            <w:tcBorders>
              <w:top w:val="single" w:sz="4" w:space="0" w:color="auto"/>
            </w:tcBorders>
          </w:tcPr>
          <w:p w:rsidR="001D489A" w:rsidRPr="004D2066" w:rsidRDefault="000C120C" w:rsidP="001D489A">
            <w:pPr>
              <w:jc w:val="center"/>
            </w:pPr>
            <w:r>
              <w:t xml:space="preserve">  </w:t>
            </w:r>
            <w:proofErr w:type="gramStart"/>
            <w:r w:rsidR="001D489A" w:rsidRPr="004D2066">
              <w:t>Professor(</w:t>
            </w:r>
            <w:proofErr w:type="gramEnd"/>
            <w:r w:rsidR="001D489A" w:rsidRPr="004D2066">
              <w:t>a)</w:t>
            </w:r>
            <w:r w:rsidR="00822651">
              <w:t xml:space="preserve"> Orientador</w:t>
            </w:r>
          </w:p>
        </w:tc>
      </w:tr>
    </w:tbl>
    <w:p w:rsidR="001D489A" w:rsidRPr="004D2473" w:rsidRDefault="001D489A" w:rsidP="0096377B">
      <w:pPr>
        <w:rPr>
          <w:rFonts w:ascii="Arial" w:hAnsi="Arial" w:cs="Arial"/>
          <w:sz w:val="2"/>
        </w:rPr>
      </w:pPr>
    </w:p>
    <w:sectPr w:rsidR="001D489A" w:rsidRPr="004D2473" w:rsidSect="00DE3AC3">
      <w:headerReference w:type="default" r:id="rId8"/>
      <w:footnotePr>
        <w:pos w:val="beneathText"/>
      </w:footnotePr>
      <w:pgSz w:w="11905" w:h="16837"/>
      <w:pgMar w:top="851" w:right="1132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4" w:rsidRDefault="00860BC4" w:rsidP="006E1ED1">
      <w:r>
        <w:separator/>
      </w:r>
    </w:p>
  </w:endnote>
  <w:endnote w:type="continuationSeparator" w:id="0">
    <w:p w:rsidR="00860BC4" w:rsidRDefault="00860BC4" w:rsidP="006E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4" w:rsidRDefault="00860BC4" w:rsidP="006E1ED1">
      <w:r>
        <w:separator/>
      </w:r>
    </w:p>
  </w:footnote>
  <w:footnote w:type="continuationSeparator" w:id="0">
    <w:p w:rsidR="00860BC4" w:rsidRDefault="00860BC4" w:rsidP="006E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6" w:type="dxa"/>
      <w:tblLook w:val="04A0" w:firstRow="1" w:lastRow="0" w:firstColumn="1" w:lastColumn="0" w:noHBand="0" w:noVBand="1"/>
    </w:tblPr>
    <w:tblGrid>
      <w:gridCol w:w="7860"/>
      <w:gridCol w:w="2076"/>
    </w:tblGrid>
    <w:tr w:rsidR="0085400D" w:rsidRPr="00401AB4" w:rsidTr="0085400D">
      <w:trPr>
        <w:trHeight w:hRule="exact" w:val="1985"/>
      </w:trPr>
      <w:tc>
        <w:tcPr>
          <w:tcW w:w="7905" w:type="dxa"/>
          <w:vAlign w:val="bottom"/>
        </w:tcPr>
        <w:p w:rsidR="0085400D" w:rsidRPr="00401AB4" w:rsidRDefault="0085400D" w:rsidP="0085400D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iCs/>
              <w:lang w:eastAsia="en-US"/>
            </w:rPr>
          </w:pPr>
          <w:r w:rsidRPr="00401AB4">
            <w:rPr>
              <w:rFonts w:ascii="Arial" w:eastAsia="Calibri" w:hAnsi="Arial" w:cs="Arial"/>
              <w:iCs/>
              <w:lang w:eastAsia="en-US"/>
            </w:rPr>
            <w:t xml:space="preserve">UNIVERSIDADE FEDERAL DO </w:t>
          </w:r>
          <w:r w:rsidRPr="00401AB4">
            <w:rPr>
              <w:rFonts w:ascii="Arial" w:eastAsia="Calibri" w:hAnsi="Arial" w:cs="Arial"/>
              <w:b/>
              <w:iCs/>
              <w:lang w:eastAsia="en-US"/>
            </w:rPr>
            <w:t>TOCANTINS</w:t>
          </w:r>
        </w:p>
        <w:p w:rsidR="0085400D" w:rsidRPr="00401AB4" w:rsidRDefault="0085400D" w:rsidP="0085400D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>PRÓ-REITORIA DE</w:t>
          </w:r>
          <w:r w:rsidR="009301FC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GRADUAÇÃO</w:t>
          </w:r>
        </w:p>
        <w:p w:rsidR="0085400D" w:rsidRPr="00401AB4" w:rsidRDefault="0085400D" w:rsidP="0085400D">
          <w:pPr>
            <w:pBdr>
              <w:bottom w:val="single" w:sz="12" w:space="1" w:color="auto"/>
            </w:pBdr>
            <w:suppressAutoHyphens w:val="0"/>
            <w:ind w:right="95"/>
            <w:jc w:val="right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 xml:space="preserve">DIRETORIA DE </w:t>
          </w:r>
          <w:r w:rsidRPr="00401AB4">
            <w:rPr>
              <w:rFonts w:ascii="Arial" w:eastAsia="Calibri" w:hAnsi="Arial" w:cs="Arial"/>
              <w:b/>
              <w:lang w:eastAsia="en-US"/>
            </w:rPr>
            <w:t>PROGRAMAS ESPECIAIS EM EDUCAÇÃO</w:t>
          </w:r>
          <w:r w:rsidRPr="00401AB4">
            <w:rPr>
              <w:rFonts w:ascii="Arial" w:eastAsia="Calibri" w:hAnsi="Arial" w:cs="Arial"/>
              <w:lang w:eastAsia="en-US"/>
            </w:rPr>
            <w:br/>
            <w:t xml:space="preserve">PROGRAMA </w:t>
          </w:r>
          <w:r w:rsidRPr="009301FC">
            <w:rPr>
              <w:rFonts w:ascii="Arial" w:eastAsia="Calibri" w:hAnsi="Arial" w:cs="Arial"/>
              <w:lang w:eastAsia="en-US"/>
            </w:rPr>
            <w:t>INSTITUCIONAL DE</w:t>
          </w:r>
          <w:r w:rsidRPr="00401AB4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MO</w:t>
          </w:r>
          <w:r>
            <w:rPr>
              <w:rFonts w:ascii="Arial" w:eastAsia="Calibri" w:hAnsi="Arial" w:cs="Arial"/>
              <w:b/>
              <w:lang w:eastAsia="en-US"/>
            </w:rPr>
            <w:t>NITORIA INDÍGENA</w:t>
          </w:r>
        </w:p>
        <w:p w:rsidR="0085400D" w:rsidRPr="00401AB4" w:rsidRDefault="0085400D" w:rsidP="0085400D">
          <w:pPr>
            <w:suppressAutoHyphens w:val="0"/>
            <w:ind w:right="95"/>
            <w:jc w:val="right"/>
            <w:rPr>
              <w:rFonts w:ascii="Arial Narrow" w:eastAsia="Calibri" w:hAnsi="Arial Narrow" w:cs="Arial"/>
              <w:sz w:val="20"/>
              <w:szCs w:val="20"/>
              <w:lang w:eastAsia="en-US"/>
            </w:rPr>
          </w:pP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Avenida NS 15, Quadra 109 Norte | Plano Diretor Norte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br/>
            <w:t xml:space="preserve">Sala 219, Bloco IV, </w:t>
          </w:r>
          <w:proofErr w:type="spell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Câmpus</w:t>
          </w:r>
          <w:proofErr w:type="spellEnd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de Palmas | 77001-090 | Palmas/</w:t>
          </w:r>
          <w:proofErr w:type="gram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TO</w:t>
          </w:r>
          <w:proofErr w:type="gramEnd"/>
        </w:p>
        <w:p w:rsidR="0085400D" w:rsidRPr="00401AB4" w:rsidRDefault="0085400D" w:rsidP="00850C3B">
          <w:pPr>
            <w:suppressAutoHyphens w:val="0"/>
            <w:ind w:left="720" w:right="95"/>
            <w:contextualSpacing/>
            <w:jc w:val="right"/>
            <w:rPr>
              <w:rFonts w:ascii="Arial" w:eastAsia="Calibri" w:hAnsi="Arial" w:cs="Arial"/>
              <w:iCs/>
              <w:sz w:val="22"/>
              <w:szCs w:val="22"/>
              <w:lang w:eastAsia="en-US"/>
            </w:rPr>
          </w:pPr>
          <w:r w:rsidRPr="00401AB4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(63) </w:t>
          </w:r>
          <w:r w:rsidR="00850C3B">
            <w:rPr>
              <w:rFonts w:ascii="Arial Narrow" w:eastAsia="Calibri" w:hAnsi="Arial Narrow" w:cs="Arial"/>
              <w:sz w:val="20"/>
              <w:szCs w:val="20"/>
              <w:lang w:eastAsia="en-US"/>
            </w:rPr>
            <w:t>3229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-</w:t>
          </w:r>
          <w:r w:rsidR="00850C3B">
            <w:rPr>
              <w:rFonts w:ascii="Arial Narrow" w:eastAsia="Calibri" w:hAnsi="Arial Narrow" w:cs="Arial"/>
              <w:sz w:val="20"/>
              <w:szCs w:val="20"/>
              <w:lang w:eastAsia="en-US"/>
            </w:rPr>
            <w:t>4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162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| </w:t>
          </w:r>
          <w:hyperlink r:id="rId1" w:history="1">
            <w:r w:rsidR="001D489A" w:rsidRPr="007664B5">
              <w:rPr>
                <w:rStyle w:val="Hyperlink"/>
                <w:rFonts w:ascii="Arial Narrow" w:eastAsia="Calibri" w:hAnsi="Arial Narrow" w:cs="Arial"/>
                <w:sz w:val="20"/>
                <w:szCs w:val="20"/>
                <w:lang w:eastAsia="en-US"/>
              </w:rPr>
              <w:t>www.uft.edu.br/p</w:t>
            </w:r>
            <w:r w:rsidR="001D489A" w:rsidRPr="007664B5">
              <w:rPr>
                <w:rStyle w:val="Hyperlink"/>
                <w:rFonts w:ascii="Arial Narrow" w:eastAsia="Calibri" w:hAnsi="Arial Narrow"/>
                <w:sz w:val="20"/>
                <w:szCs w:val="20"/>
                <w:lang w:eastAsia="en-US"/>
              </w:rPr>
              <w:t>imi</w:t>
            </w:r>
          </w:hyperlink>
          <w:r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| 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monitoria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@uft.edu.br</w:t>
          </w:r>
        </w:p>
      </w:tc>
      <w:tc>
        <w:tcPr>
          <w:tcW w:w="2031" w:type="dxa"/>
          <w:vAlign w:val="center"/>
        </w:tcPr>
        <w:p w:rsidR="0085400D" w:rsidRPr="00401AB4" w:rsidRDefault="001D489A" w:rsidP="0085400D">
          <w:pPr>
            <w:suppressAutoHyphens w:val="0"/>
            <w:jc w:val="both"/>
            <w:rPr>
              <w:rFonts w:ascii="TimesNewRomanPS-ItalicMT" w:eastAsia="Calibri" w:hAnsi="TimesNewRomanPS-ItalicMT" w:cs="TimesNewRomanPS-ItalicMT"/>
              <w:i/>
              <w:iCs/>
              <w:sz w:val="20"/>
              <w:szCs w:val="20"/>
              <w:lang w:eastAsia="en-US"/>
            </w:rPr>
          </w:pPr>
          <w:r>
            <w:rPr>
              <w:rFonts w:ascii="TimesNewRomanPS-ItalicMT" w:eastAsia="Calibri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5B2E8549" wp14:editId="22BC228E">
                <wp:extent cx="1152525" cy="12573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1ED1" w:rsidRDefault="006E1E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8E4090"/>
    <w:multiLevelType w:val="hybridMultilevel"/>
    <w:tmpl w:val="D9124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5B03"/>
    <w:rsid w:val="0005071A"/>
    <w:rsid w:val="00083D0F"/>
    <w:rsid w:val="000B42A1"/>
    <w:rsid w:val="000C120C"/>
    <w:rsid w:val="000C3F48"/>
    <w:rsid w:val="000E4A60"/>
    <w:rsid w:val="00102331"/>
    <w:rsid w:val="00106AB4"/>
    <w:rsid w:val="00110EFE"/>
    <w:rsid w:val="0012454C"/>
    <w:rsid w:val="00126BEC"/>
    <w:rsid w:val="00137F9B"/>
    <w:rsid w:val="00154CAC"/>
    <w:rsid w:val="00162A6A"/>
    <w:rsid w:val="001A5FC0"/>
    <w:rsid w:val="001D489A"/>
    <w:rsid w:val="00214A80"/>
    <w:rsid w:val="00227F7B"/>
    <w:rsid w:val="00245614"/>
    <w:rsid w:val="00286970"/>
    <w:rsid w:val="0029663C"/>
    <w:rsid w:val="002E7AF5"/>
    <w:rsid w:val="003256AB"/>
    <w:rsid w:val="00361BE4"/>
    <w:rsid w:val="003B3304"/>
    <w:rsid w:val="003C0935"/>
    <w:rsid w:val="003C6A87"/>
    <w:rsid w:val="003D0E74"/>
    <w:rsid w:val="003F0905"/>
    <w:rsid w:val="00404E95"/>
    <w:rsid w:val="00423E60"/>
    <w:rsid w:val="00446D5D"/>
    <w:rsid w:val="00457D1C"/>
    <w:rsid w:val="00462D56"/>
    <w:rsid w:val="00480D37"/>
    <w:rsid w:val="00483000"/>
    <w:rsid w:val="00484D05"/>
    <w:rsid w:val="004A5C4E"/>
    <w:rsid w:val="004C2ACC"/>
    <w:rsid w:val="004D66C3"/>
    <w:rsid w:val="004E29ED"/>
    <w:rsid w:val="00501BB5"/>
    <w:rsid w:val="00502EC9"/>
    <w:rsid w:val="005474D2"/>
    <w:rsid w:val="0057757E"/>
    <w:rsid w:val="00582337"/>
    <w:rsid w:val="005858C2"/>
    <w:rsid w:val="00591EB5"/>
    <w:rsid w:val="0059751D"/>
    <w:rsid w:val="005A196D"/>
    <w:rsid w:val="005A627D"/>
    <w:rsid w:val="005B32A5"/>
    <w:rsid w:val="005B3390"/>
    <w:rsid w:val="005D21EB"/>
    <w:rsid w:val="005E0738"/>
    <w:rsid w:val="00612284"/>
    <w:rsid w:val="00685B03"/>
    <w:rsid w:val="006E1ED1"/>
    <w:rsid w:val="00702C17"/>
    <w:rsid w:val="00703F1C"/>
    <w:rsid w:val="00712BB8"/>
    <w:rsid w:val="00754421"/>
    <w:rsid w:val="007717BA"/>
    <w:rsid w:val="007A21B6"/>
    <w:rsid w:val="007B67A4"/>
    <w:rsid w:val="007C5052"/>
    <w:rsid w:val="007D23E0"/>
    <w:rsid w:val="008023B3"/>
    <w:rsid w:val="00804665"/>
    <w:rsid w:val="00822651"/>
    <w:rsid w:val="00822E50"/>
    <w:rsid w:val="00850C3B"/>
    <w:rsid w:val="0085400D"/>
    <w:rsid w:val="00860BC4"/>
    <w:rsid w:val="008E15A0"/>
    <w:rsid w:val="008E420B"/>
    <w:rsid w:val="008F5F59"/>
    <w:rsid w:val="00924143"/>
    <w:rsid w:val="009301FC"/>
    <w:rsid w:val="00943B9E"/>
    <w:rsid w:val="00957232"/>
    <w:rsid w:val="00960657"/>
    <w:rsid w:val="0096377B"/>
    <w:rsid w:val="009671B2"/>
    <w:rsid w:val="009A668D"/>
    <w:rsid w:val="009D06A6"/>
    <w:rsid w:val="009E3AD8"/>
    <w:rsid w:val="00A12771"/>
    <w:rsid w:val="00A13E41"/>
    <w:rsid w:val="00A45FCD"/>
    <w:rsid w:val="00A57700"/>
    <w:rsid w:val="00A75640"/>
    <w:rsid w:val="00AA103E"/>
    <w:rsid w:val="00AA413E"/>
    <w:rsid w:val="00AA4760"/>
    <w:rsid w:val="00AA6EFF"/>
    <w:rsid w:val="00AB2016"/>
    <w:rsid w:val="00AC21DC"/>
    <w:rsid w:val="00AF43E9"/>
    <w:rsid w:val="00B02FE8"/>
    <w:rsid w:val="00B26D5C"/>
    <w:rsid w:val="00B970C3"/>
    <w:rsid w:val="00BD3A2C"/>
    <w:rsid w:val="00BE281F"/>
    <w:rsid w:val="00BF111A"/>
    <w:rsid w:val="00BF184C"/>
    <w:rsid w:val="00C32996"/>
    <w:rsid w:val="00C35D72"/>
    <w:rsid w:val="00C42A71"/>
    <w:rsid w:val="00CB6E26"/>
    <w:rsid w:val="00CC52E2"/>
    <w:rsid w:val="00CC5870"/>
    <w:rsid w:val="00CE19C1"/>
    <w:rsid w:val="00CE7092"/>
    <w:rsid w:val="00D03CDF"/>
    <w:rsid w:val="00D20191"/>
    <w:rsid w:val="00D329E2"/>
    <w:rsid w:val="00D47700"/>
    <w:rsid w:val="00D9451D"/>
    <w:rsid w:val="00DB22C5"/>
    <w:rsid w:val="00DE3AC3"/>
    <w:rsid w:val="00E317ED"/>
    <w:rsid w:val="00E32573"/>
    <w:rsid w:val="00E376D7"/>
    <w:rsid w:val="00E3796B"/>
    <w:rsid w:val="00E5566B"/>
    <w:rsid w:val="00E55D88"/>
    <w:rsid w:val="00E93910"/>
    <w:rsid w:val="00E97ACD"/>
    <w:rsid w:val="00EC7324"/>
    <w:rsid w:val="00ED4104"/>
    <w:rsid w:val="00EE1968"/>
    <w:rsid w:val="00F051C5"/>
    <w:rsid w:val="00F267BC"/>
    <w:rsid w:val="00F67851"/>
    <w:rsid w:val="00F80AB3"/>
    <w:rsid w:val="00F87015"/>
    <w:rsid w:val="00F914F5"/>
    <w:rsid w:val="00FB12A6"/>
    <w:rsid w:val="00FE29A4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2A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54CAC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2A6"/>
  </w:style>
  <w:style w:type="character" w:customStyle="1" w:styleId="Fontepargpadro1">
    <w:name w:val="Fonte parág. padrão1"/>
    <w:rsid w:val="00FB12A6"/>
  </w:style>
  <w:style w:type="character" w:customStyle="1" w:styleId="Smbolosdenumerao">
    <w:name w:val="Símbolos de numeração"/>
    <w:rsid w:val="00FB12A6"/>
  </w:style>
  <w:style w:type="character" w:customStyle="1" w:styleId="Marcadores">
    <w:name w:val="Marcadores"/>
    <w:rsid w:val="00FB12A6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FB12A6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rsid w:val="00FB12A6"/>
    <w:pPr>
      <w:spacing w:after="120"/>
    </w:pPr>
  </w:style>
  <w:style w:type="paragraph" w:styleId="Lista">
    <w:name w:val="List"/>
    <w:basedOn w:val="Corpodetexto"/>
    <w:rsid w:val="00FB12A6"/>
    <w:rPr>
      <w:rFonts w:ascii="Times" w:hAnsi="Times"/>
    </w:rPr>
  </w:style>
  <w:style w:type="paragraph" w:customStyle="1" w:styleId="Legenda1">
    <w:name w:val="Legenda1"/>
    <w:basedOn w:val="Normal"/>
    <w:rsid w:val="00FB12A6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FB12A6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rsid w:val="00FB12A6"/>
    <w:pPr>
      <w:suppressLineNumbers/>
    </w:pPr>
  </w:style>
  <w:style w:type="paragraph" w:customStyle="1" w:styleId="Ttulodatabela">
    <w:name w:val="Título da tabela"/>
    <w:basedOn w:val="Contedodatabela"/>
    <w:rsid w:val="00FB12A6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29E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54CAC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6E1E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ED1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6E1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1ED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6E1E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1ED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9301F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D48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pim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cp:lastModifiedBy>katia.z</cp:lastModifiedBy>
  <cp:revision>13</cp:revision>
  <cp:lastPrinted>2014-09-16T18:12:00Z</cp:lastPrinted>
  <dcterms:created xsi:type="dcterms:W3CDTF">2015-10-29T14:13:00Z</dcterms:created>
  <dcterms:modified xsi:type="dcterms:W3CDTF">2019-03-13T17:57:00Z</dcterms:modified>
</cp:coreProperties>
</file>